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D1" w:rsidRDefault="005269E0" w:rsidP="00D53ED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55524E"/>
          <w:sz w:val="40"/>
          <w:szCs w:val="40"/>
          <w:lang w:val="en-US" w:eastAsia="bg-BG"/>
        </w:rPr>
        <w:t xml:space="preserve">          </w:t>
      </w:r>
      <w:r w:rsidR="00D53ED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752475" cy="904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ED1">
        <w:rPr>
          <w:rFonts w:ascii="Times New Roman" w:hAnsi="Times New Roman"/>
          <w:b/>
          <w:sz w:val="28"/>
          <w:szCs w:val="28"/>
        </w:rPr>
        <w:t>ОБЕДИНЕНО  УЧИЛИЩЕ „ИВАН ВАЗОВ”</w:t>
      </w:r>
    </w:p>
    <w:p w:rsidR="00D53ED1" w:rsidRDefault="00D53ED1" w:rsidP="00D53ED1">
      <w:pPr>
        <w:pBdr>
          <w:bottom w:val="double" w:sz="6" w:space="1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с. Зафирово, общ. Главиница, обл. Силистра,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hyperlink r:id="rId7" w:history="1">
        <w:r>
          <w:rPr>
            <w:rStyle w:val="a7"/>
            <w:b/>
            <w:sz w:val="28"/>
            <w:szCs w:val="28"/>
            <w:lang w:val="en-US"/>
          </w:rPr>
          <w:t>ou</w:t>
        </w:r>
        <w:r>
          <w:rPr>
            <w:rStyle w:val="a7"/>
            <w:b/>
            <w:sz w:val="28"/>
            <w:szCs w:val="28"/>
            <w:lang w:val="ru-RU"/>
          </w:rPr>
          <w:t>_</w:t>
        </w:r>
        <w:r>
          <w:rPr>
            <w:rStyle w:val="a7"/>
            <w:b/>
            <w:sz w:val="28"/>
            <w:szCs w:val="28"/>
            <w:lang w:val="en-US"/>
          </w:rPr>
          <w:t>zafirovo</w:t>
        </w:r>
        <w:r>
          <w:rPr>
            <w:rStyle w:val="a7"/>
            <w:b/>
            <w:sz w:val="28"/>
            <w:szCs w:val="28"/>
            <w:lang w:val="ru-RU"/>
          </w:rPr>
          <w:t>@</w:t>
        </w:r>
        <w:r>
          <w:rPr>
            <w:rStyle w:val="a7"/>
            <w:b/>
            <w:sz w:val="28"/>
            <w:szCs w:val="28"/>
            <w:lang w:val="en-US"/>
          </w:rPr>
          <w:t>abv</w:t>
        </w:r>
        <w:r>
          <w:rPr>
            <w:rStyle w:val="a7"/>
            <w:b/>
            <w:sz w:val="28"/>
            <w:szCs w:val="28"/>
            <w:lang w:val="ru-RU"/>
          </w:rPr>
          <w:t>.</w:t>
        </w:r>
        <w:r>
          <w:rPr>
            <w:rStyle w:val="a7"/>
            <w:b/>
            <w:sz w:val="28"/>
            <w:szCs w:val="28"/>
            <w:lang w:val="en-US"/>
          </w:rPr>
          <w:t>bg</w:t>
        </w:r>
      </w:hyperlink>
    </w:p>
    <w:p w:rsidR="00D53ED1" w:rsidRDefault="00D53ED1" w:rsidP="00D53E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5524E"/>
          <w:sz w:val="40"/>
          <w:szCs w:val="40"/>
          <w:lang w:val="en-US" w:eastAsia="bg-BG"/>
        </w:rPr>
      </w:pPr>
    </w:p>
    <w:p w:rsidR="005269E0" w:rsidRPr="00AA3139" w:rsidRDefault="00D53ED1" w:rsidP="005269E0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>
        <w:rPr>
          <w:rFonts w:ascii="Verdana" w:eastAsia="Times New Roman" w:hAnsi="Verdana" w:cs="Times New Roman"/>
          <w:b/>
          <w:bCs/>
          <w:color w:val="55524E"/>
          <w:sz w:val="40"/>
          <w:szCs w:val="40"/>
          <w:lang w:eastAsia="bg-BG"/>
        </w:rPr>
        <w:t xml:space="preserve">             </w:t>
      </w:r>
      <w:r w:rsidR="005269E0">
        <w:rPr>
          <w:rFonts w:ascii="Verdana" w:eastAsia="Times New Roman" w:hAnsi="Verdana" w:cs="Times New Roman"/>
          <w:b/>
          <w:bCs/>
          <w:color w:val="55524E"/>
          <w:sz w:val="40"/>
          <w:szCs w:val="40"/>
          <w:lang w:val="en-US" w:eastAsia="bg-BG"/>
        </w:rPr>
        <w:t xml:space="preserve"> </w:t>
      </w:r>
      <w:r w:rsidR="005269E0" w:rsidRPr="00AA3139">
        <w:rPr>
          <w:rFonts w:ascii="Times New Roman" w:eastAsia="Times New Roman" w:hAnsi="Times New Roman" w:cs="Times New Roman"/>
          <w:b/>
          <w:bCs/>
          <w:color w:val="55524E"/>
          <w:sz w:val="28"/>
          <w:szCs w:val="28"/>
          <w:lang w:val="ru-RU" w:eastAsia="bg-BG"/>
        </w:rPr>
        <w:t>П Л А Н</w:t>
      </w:r>
    </w:p>
    <w:p w:rsidR="005269E0" w:rsidRPr="00AA3139" w:rsidRDefault="005269E0" w:rsidP="00526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bCs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ЗА РАБОТАТА НА КОМИСИЯТА</w:t>
      </w:r>
    </w:p>
    <w:p w:rsidR="005269E0" w:rsidRPr="00AA3139" w:rsidRDefault="005269E0" w:rsidP="00526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ПО БЕЗОПАСНОСТ НА ДВИЖЕНИЕТО ПО ПЪТИЩАТА</w:t>
      </w:r>
    </w:p>
    <w:p w:rsidR="005269E0" w:rsidRPr="00AA3139" w:rsidRDefault="00487797" w:rsidP="005269E0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                   </w:t>
      </w:r>
      <w:r w:rsidR="005269E0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за учебната 202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4</w:t>
      </w:r>
      <w:r w:rsidR="005269E0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/ 202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5</w:t>
      </w:r>
      <w:r w:rsidR="005269E0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г.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bCs/>
          <w:color w:val="55524E"/>
          <w:sz w:val="28"/>
          <w:szCs w:val="28"/>
          <w:u w:val="single"/>
          <w:lang w:eastAsia="bg-BG"/>
        </w:rPr>
        <w:t>І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u w:val="single"/>
          <w:lang w:eastAsia="bg-BG"/>
        </w:rPr>
        <w:t xml:space="preserve">. </w:t>
      </w:r>
      <w:r w:rsidRPr="00AA3139">
        <w:rPr>
          <w:rFonts w:ascii="Times New Roman" w:eastAsia="Times New Roman" w:hAnsi="Times New Roman" w:cs="Times New Roman"/>
          <w:b/>
          <w:color w:val="55524E"/>
          <w:sz w:val="28"/>
          <w:szCs w:val="28"/>
          <w:lang w:eastAsia="bg-BG"/>
        </w:rPr>
        <w:t>ОБЩИ ПОЛОЖЕНИЯ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1.Обучението по БДП е задължително и се осъществява в съответствие с държавните образователни изисквания.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2.Обучението се провежда по одобрени от МОН учебни програми за І - X клас и модули XІ - XІІ клас</w:t>
      </w:r>
      <w:r w:rsidR="00DC5565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,</w:t>
      </w:r>
      <w:r w:rsidR="00DC5565">
        <w:rPr>
          <w:color w:val="728569"/>
          <w:sz w:val="28"/>
          <w:szCs w:val="28"/>
          <w:shd w:val="clear" w:color="auto" w:fill="E3EEE0"/>
        </w:rPr>
        <w:t>утвърдена със Заповед № РД09-156/27.01.2023 г .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на министъра на образованието и науката. 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3. Училищната комисия  по безопасност на движение по пътищата /УКБДП/ има за задача да организира и осигурява необходимите условия за осъществяване на учебно-възпитателния процес по безопасност на движението в училище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4.Комисията информира и осигурява условия на учителите за участие в семинари и програми за обучение по БДП.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color w:val="55524E"/>
          <w:sz w:val="28"/>
          <w:szCs w:val="28"/>
          <w:u w:val="single"/>
          <w:lang w:eastAsia="bg-BG"/>
        </w:rPr>
        <w:t>ІІ. ОРГАНИЗАЦИЯ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bCs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1. Извършва се от директора на учебното заведение със съдействието на комисията по БДП и участието на длъжностни лица от местните организации на МВР.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lastRenderedPageBreak/>
        <w:t>2. Занятията се провеждат от класните ръководители и учителите по БДП в Часа на класа през учебната година, съобразени с конкретните специфични условия за обучение.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3. При подготовката на учебните занятия по БДП и за реализирането на настоящия план се използва: специализирана литература, учебни тетрадки, учебно методически помагала и други</w:t>
      </w:r>
    </w:p>
    <w:p w:rsidR="00D13162" w:rsidRPr="00D53ED1" w:rsidRDefault="005269E0" w:rsidP="00D53E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color w:val="55524E"/>
          <w:sz w:val="28"/>
          <w:szCs w:val="28"/>
          <w:u w:val="single"/>
          <w:lang w:eastAsia="bg-BG"/>
        </w:rPr>
        <w:t>ІІІ. ЦЕЛИ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bCs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1. Опазване живота и здравето на учениците, в училището и извън него.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2. Формиране у учениците на съзнателно и отговорно отношение към въпросите на личната безопасност и тази на околните, придобиване на основни знания и умения за разпознаване и оценка на опасните ситуации и оказване на помощ в случай на нужда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color w:val="55524E"/>
          <w:sz w:val="28"/>
          <w:szCs w:val="28"/>
          <w:u w:val="single"/>
          <w:lang w:eastAsia="bg-BG"/>
        </w:rPr>
        <w:t>ІV. ЗАДАЧИ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bCs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1. Формиране на система от специални знания, умения и навици, необходими за успешната адаптация към условията на движението по пътя.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2. Разширяване кръгозора на знанията на учениците чрез запознаване с основните опасности, способите за тяхното предотвратяване и защитата на човека от въздействията с опасен характер, предизвикани от уличното движение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        3. Повишаване нивото на професионална подготовка и намаляване на безотговорността и неумението правилно да се определи собственото поведение при екстремни ситуации на пътя.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4. Осигуряване знания за безопасно движение и за особеностите и опасностите на движението по пътищата.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5. Създаване на оптимални условия за безопасно придвижване на учениците чрез изучаване правилата за движение по пътищата и с активната подкрепа на родители и учители.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6. Осигуряването на безопасен междуселищен превоз на ученици  в съответствие с разпоредби на министъра на образованието и науката и нормативни актове на други компетентни орган</w:t>
      </w:r>
    </w:p>
    <w:p w:rsidR="005269E0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bCs/>
          <w:color w:val="55524E"/>
          <w:sz w:val="28"/>
          <w:szCs w:val="28"/>
          <w:lang w:eastAsia="bg-BG"/>
        </w:rPr>
        <w:t> </w:t>
      </w:r>
    </w:p>
    <w:p w:rsidR="00D53ED1" w:rsidRPr="00AA3139" w:rsidRDefault="00D53ED1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24E"/>
          <w:sz w:val="28"/>
          <w:szCs w:val="28"/>
          <w:lang w:eastAsia="bg-BG"/>
        </w:rPr>
      </w:pP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b/>
          <w:color w:val="55524E"/>
          <w:sz w:val="28"/>
          <w:szCs w:val="28"/>
          <w:u w:val="single"/>
          <w:lang w:eastAsia="bg-BG"/>
        </w:rPr>
        <w:lastRenderedPageBreak/>
        <w:t>V. ДЕЙНОСТИ И МЕРОПРИЯТИЯ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1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</w:t>
      </w:r>
      <w:r w:rsidR="00D74CDB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Актуализиране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на училищна комисия по безопасност на движението по </w:t>
      </w:r>
      <w:r w:rsidR="00487797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пътищата съгласно </w:t>
      </w:r>
      <w:r w:rsidR="00D74CDB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протокол</w:t>
      </w:r>
      <w:r w:rsidR="00487797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№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9</w:t>
      </w:r>
      <w:r w:rsidR="00487797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</w:t>
      </w:r>
      <w:r w:rsidR="00D53ED1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/</w:t>
      </w:r>
      <w:r w:rsidR="00F11FEC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1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0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. </w:t>
      </w:r>
      <w:r w:rsidR="00D13162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09. 202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4</w:t>
      </w:r>
      <w:r w:rsidR="00D13162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год</w:t>
      </w:r>
      <w:r w:rsidR="00D74CDB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на ПС</w:t>
      </w:r>
      <w:r w:rsidR="00D13162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 на ОбУ „Иван Вазов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”</w:t>
      </w:r>
    </w:p>
    <w:p w:rsidR="005269E0" w:rsidRPr="00AA3139" w:rsidRDefault="00D53ED1" w:rsidP="0052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    </w:t>
      </w:r>
      <w:r w:rsidR="00D13162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Председател: Зюлейха Али</w:t>
      </w:r>
    </w:p>
    <w:p w:rsidR="005269E0" w:rsidRDefault="00D13162" w:rsidP="005269E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и членове: Калинка Неделчева</w:t>
      </w:r>
    </w:p>
    <w:p w:rsidR="005269E0" w:rsidRPr="00AA3139" w:rsidRDefault="00D53ED1" w:rsidP="00D53ED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 xml:space="preserve">                  </w:t>
      </w:r>
      <w:r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Имрен Сюлейман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</w:t>
      </w:r>
      <w:r w:rsidR="00D13162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</w:t>
      </w:r>
    </w:p>
    <w:p w:rsidR="005269E0" w:rsidRPr="00AA3139" w:rsidRDefault="00D53ED1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 </w:t>
      </w:r>
      <w:r w:rsidR="00BF10C1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1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0</w:t>
      </w:r>
      <w:r w:rsidR="005269E0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.09.202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4</w:t>
      </w:r>
      <w:r w:rsidR="005269E0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г.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Директорът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2.Осигуряване на учителите по безопасност на движението по пътищата на съответните програми за изготвяне на тематично годишно разпределение.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1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6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.09.202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4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г.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Комисията по БДП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3.Сбирка на учителите по безопасност на движение</w:t>
      </w:r>
      <w:r w:rsidR="00D13162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то по пътищата в ОбУ “Иван Вазов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”. Указания за работата по БДП и  разглежда</w:t>
      </w:r>
      <w:r w:rsidR="00D13162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не на  учебните програми І - </w:t>
      </w:r>
      <w:r w:rsidR="00D13162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VII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клас влезли в сила от учебната 2018/2019 година ,разпределение на пособия и материали за работа 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м. Септември   </w:t>
      </w:r>
    </w:p>
    <w:p w:rsidR="005269E0" w:rsidRPr="00AA3139" w:rsidRDefault="00D13162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Зюлейха Али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4.Включване на членовете на училищната комисия в семинари и други форми на обучение.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Постоянен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</w:t>
      </w:r>
      <w:r w:rsidR="0047708A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Д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иректорът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5.Координиране на съвместната работа по безопасност на движението по пътищата с общинската комисия по БДП и МВР.</w:t>
      </w:r>
    </w:p>
    <w:p w:rsidR="005269E0" w:rsidRPr="00AA3139" w:rsidRDefault="005269E0" w:rsidP="00AA3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Срок: Постоянен</w:t>
      </w:r>
    </w:p>
    <w:p w:rsidR="005269E0" w:rsidRPr="00AA3139" w:rsidRDefault="005269E0" w:rsidP="00AA3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Отг.: Директорът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6. Утвърждаване на маршрута за пътуване на училищния автобус, както и списък на учениците, които се превозват  с него.</w:t>
      </w:r>
    </w:p>
    <w:p w:rsidR="005269E0" w:rsidRPr="00AA3139" w:rsidRDefault="005269E0" w:rsidP="00AA3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lastRenderedPageBreak/>
        <w:t>                                                                                                         Срок: Септември</w:t>
      </w:r>
    </w:p>
    <w:p w:rsidR="005269E0" w:rsidRPr="00AA3139" w:rsidRDefault="005269E0" w:rsidP="00AA3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Отг.: Директорът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7. Определяне със заповед придружител от педагогическия състав на учениците в автобуса</w:t>
      </w:r>
    </w:p>
    <w:p w:rsidR="005269E0" w:rsidRPr="00AA3139" w:rsidRDefault="005269E0" w:rsidP="00AA3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Септември</w:t>
      </w:r>
    </w:p>
    <w:p w:rsidR="005269E0" w:rsidRPr="00AA3139" w:rsidRDefault="005269E0" w:rsidP="00AA3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Отг.: Директорът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8. Запознаване на всеки ученик с правилата за безопасен превоз (инструктаж).</w:t>
      </w:r>
    </w:p>
    <w:p w:rsidR="005269E0" w:rsidRPr="00AA3139" w:rsidRDefault="005269E0" w:rsidP="00AA3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Срок: Септември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       Отг.</w:t>
      </w:r>
      <w:r w:rsidR="00CA1197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П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ридружител, шофьор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9. В началото на учебната година комисията да направи оглед и да изготви предложение за  обезопасяване района на училището.</w:t>
      </w:r>
    </w:p>
    <w:p w:rsidR="005269E0" w:rsidRPr="00AA3139" w:rsidRDefault="00AA3139" w:rsidP="00AA3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                                                                                                                 </w:t>
      </w:r>
      <w:r w:rsidR="00767E6B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 xml:space="preserve">    </w:t>
      </w:r>
      <w:r w:rsidR="00095947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 xml:space="preserve">        </w:t>
      </w:r>
      <w:r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</w:t>
      </w:r>
      <w:r w:rsidR="005269E0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Септември  </w:t>
      </w:r>
    </w:p>
    <w:p w:rsidR="005269E0" w:rsidRPr="00AA3139" w:rsidRDefault="005269E0" w:rsidP="00AA3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Отг.: Учителите. по БДП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     10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 Подобряване на материално-техническата база по безопасност на движението по пътищата – помагала, табла, схеми и други съобразени с новите учебни програми.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Постоянен</w:t>
      </w:r>
    </w:p>
    <w:p w:rsidR="005269E0" w:rsidRPr="00AA3139" w:rsidRDefault="00D13162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Отг.: </w:t>
      </w:r>
      <w:r w:rsidR="005269E0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Директорът и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учителите по БДП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 11.Участие в Седмицата на мобилността, която тази година е на тема</w:t>
      </w:r>
      <w:r w:rsidRPr="00AA313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bg-BG"/>
        </w:rPr>
        <w:t> 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shd w:val="clear" w:color="auto" w:fill="FFFFFF"/>
          <w:lang w:val="ru-RU" w:eastAsia="bg-BG"/>
        </w:rPr>
        <w:t>„Безопасно ходене с колоездене - ходете с нас! ”(Безопасно при ходене и колоездене - Да вървим заедно)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16.-22. 09.202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4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г.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  Комисията по БДП      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    12. 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Да се изисква съдействие от страна на КАТ за осъществяване на дежурства в района на училището по време на празници и други мероприятия на училището.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Постоянен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Директорът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    13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 Задължително да се отразяват в дневника на класа темите по безопасност на движението по пътищата, съгласно съответните програми.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lastRenderedPageBreak/>
        <w:t>Срок: Постоянен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Учителите. по БДП  и Кл. р-ли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 1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4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.Безопасността на движението по пътищата да присъства винаги като точка от дневния ред на всяка родителска среща. За учениците от І и ІІ клас да се изработи заедно с родителите -Най-безопасния път до училище.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Постоянен; 30.09. 202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4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г.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  Кл. р-ли</w:t>
      </w:r>
    </w:p>
    <w:p w:rsidR="005269E0" w:rsidRPr="00AA3139" w:rsidRDefault="005269E0" w:rsidP="005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 1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5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 Ежедневно, в последния учебен час, провеждане на петминутка за класовете</w:t>
      </w:r>
    </w:p>
    <w:p w:rsidR="005269E0" w:rsidRPr="00AA3139" w:rsidRDefault="005269E0" w:rsidP="005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 І до VІІ в която да се напомня за безопасното поведение на учениците по пътищата.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Постоянен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Учителите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1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6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 Часовете за изучаване на безопасност на движението по пътищата се залагат задължително на отделен ред в Списък Образец №1.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Нач. на уч. год.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Директорът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17. Изготвяне на график за занятията по БДП.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Срок: септември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 Комисията по БДП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1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8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. Под мотото „Да пазим децата по път</w:t>
      </w:r>
      <w:r w:rsidR="00CA1197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я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” организиране и провеждане на състезателни игри и изложба посветени на 18 ноември,” </w:t>
      </w:r>
      <w:r w:rsidR="00BF10C1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Европейски ден без загинали на пътя, 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Световен ден на жертвите от пътнотранспортни произшествия’.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18.11.202</w:t>
      </w:r>
      <w:r w:rsidR="005F0365">
        <w:rPr>
          <w:rFonts w:ascii="Times New Roman" w:eastAsia="Times New Roman" w:hAnsi="Times New Roman" w:cs="Times New Roman"/>
          <w:color w:val="55524E"/>
          <w:sz w:val="28"/>
          <w:szCs w:val="28"/>
          <w:lang w:val="en-US" w:eastAsia="bg-BG"/>
        </w:rPr>
        <w:t>4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г.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Комисията по БДП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и учителите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1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val="ru-RU" w:eastAsia="bg-BG"/>
        </w:rPr>
        <w:t>9. 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Организиране и провеждане на състезание по майсторско  управление на велосипед посветено на 19 април „Международен ден на велосипеда”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м.aприл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Учителите по БДП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lastRenderedPageBreak/>
        <w:t>20. Участие на ученици във виктори</w:t>
      </w:r>
      <w:r w:rsidR="00D13162"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ни по БДП на училищно </w:t>
      </w: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ниво.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м.март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Отг.: Учителите по БДП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21. Преди всяко организирано напускане на училищната сграда (екскурзии, походи, зелени училища, наблюдения и други) се провеждат разговори с учениците за припомняне правилата за безопасност на движението и същите се инструктират срещу подпис. Попълва се Уведомително писмо от ръководителя на групата.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Срок: постоянен</w:t>
      </w:r>
    </w:p>
    <w:p w:rsidR="005269E0" w:rsidRPr="00AA3139" w:rsidRDefault="005269E0" w:rsidP="00AA3139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Отг.Учителите</w:t>
      </w:r>
    </w:p>
    <w:p w:rsidR="005269E0" w:rsidRPr="00AA3139" w:rsidRDefault="005269E0" w:rsidP="0052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 </w:t>
      </w:r>
    </w:p>
    <w:p w:rsidR="00D53ED1" w:rsidRDefault="00AB7152" w:rsidP="00AB7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 xml:space="preserve">             </w:t>
      </w:r>
    </w:p>
    <w:p w:rsidR="00D53ED1" w:rsidRDefault="00D53ED1" w:rsidP="00D02C9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</w:p>
    <w:p w:rsidR="005269E0" w:rsidRPr="00AA3139" w:rsidRDefault="00D13162" w:rsidP="00D02C9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Изготвил: Зюлейха Али</w:t>
      </w:r>
    </w:p>
    <w:p w:rsidR="005269E0" w:rsidRPr="00AA3139" w:rsidRDefault="005269E0" w:rsidP="00D02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</w:pPr>
      <w:r w:rsidRPr="00AA3139">
        <w:rPr>
          <w:rFonts w:ascii="Times New Roman" w:eastAsia="Times New Roman" w:hAnsi="Times New Roman" w:cs="Times New Roman"/>
          <w:color w:val="55524E"/>
          <w:sz w:val="28"/>
          <w:szCs w:val="28"/>
          <w:lang w:eastAsia="bg-BG"/>
        </w:rPr>
        <w:t>Председател на комисията по БДП</w:t>
      </w:r>
    </w:p>
    <w:p w:rsidR="005269E0" w:rsidRDefault="005269E0" w:rsidP="00D02C91">
      <w:pPr>
        <w:jc w:val="right"/>
      </w:pPr>
    </w:p>
    <w:p w:rsidR="00D53ED1" w:rsidRDefault="00D53ED1" w:rsidP="00D02C91">
      <w:pPr>
        <w:jc w:val="right"/>
      </w:pPr>
    </w:p>
    <w:p w:rsidR="00D53ED1" w:rsidRDefault="00D53ED1" w:rsidP="00D02C91">
      <w:pPr>
        <w:jc w:val="right"/>
      </w:pPr>
    </w:p>
    <w:p w:rsidR="00D53ED1" w:rsidRDefault="00D53ED1" w:rsidP="00D02C91">
      <w:pPr>
        <w:jc w:val="right"/>
      </w:pPr>
    </w:p>
    <w:p w:rsidR="00D53ED1" w:rsidRDefault="00D53ED1" w:rsidP="00D02C91">
      <w:pPr>
        <w:jc w:val="right"/>
      </w:pPr>
    </w:p>
    <w:p w:rsidR="00AB7152" w:rsidRDefault="00AB7152" w:rsidP="00D02C91">
      <w:pPr>
        <w:jc w:val="right"/>
      </w:pPr>
    </w:p>
    <w:p w:rsidR="00AB7152" w:rsidRDefault="00AB7152" w:rsidP="00D02C91">
      <w:pPr>
        <w:jc w:val="right"/>
      </w:pPr>
    </w:p>
    <w:p w:rsidR="00AB7152" w:rsidRDefault="00AB7152" w:rsidP="00D02C91">
      <w:pPr>
        <w:jc w:val="right"/>
      </w:pPr>
    </w:p>
    <w:p w:rsidR="00D53ED1" w:rsidRDefault="00D53ED1" w:rsidP="00D02C91">
      <w:pPr>
        <w:jc w:val="right"/>
      </w:pPr>
    </w:p>
    <w:tbl>
      <w:tblPr>
        <w:tblpPr w:leftFromText="171" w:rightFromText="171" w:vertAnchor="text"/>
        <w:tblW w:w="14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3626"/>
        <w:gridCol w:w="2693"/>
        <w:gridCol w:w="2054"/>
        <w:gridCol w:w="2813"/>
        <w:gridCol w:w="2075"/>
        <w:gridCol w:w="70"/>
      </w:tblGrid>
      <w:tr w:rsidR="005269E0" w:rsidRPr="005269E0" w:rsidTr="005269E0">
        <w:tc>
          <w:tcPr>
            <w:tcW w:w="14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lastRenderedPageBreak/>
              <w:t>ТЕМАТИЧНО НАПРАВЛЕНИЕ 1: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val="ru-RU" w:eastAsia="bg-BG"/>
              </w:rPr>
              <w:t>УПРАВЛЕНИЕ, ОСНОВАНО НА ИНТЕГРИТЕТ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1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No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2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Наименование на мярката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3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Ефект на мярката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4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Отговорник по мярката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5</w:t>
            </w:r>
          </w:p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Индикатор и срок по мярката, докладвани на заседания на ДОККПБДП и в годишния доклад за изпълнение на политиката по БДП 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6</w:t>
            </w:r>
          </w:p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Източник на информация за докладване на изпълнението на мярката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1.1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Цел: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1.1.1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 xml:space="preserve">Отчитане изпълнението на Плана за действие за </w:t>
            </w:r>
            <w:r w:rsidR="00AB7152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БДП за учебната 202</w:t>
            </w:r>
            <w:r w:rsidR="005F0365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val="en-US" w:eastAsia="bg-BG"/>
              </w:rPr>
              <w:t>4</w:t>
            </w:r>
            <w:r w:rsidR="00AB7152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-202</w:t>
            </w:r>
            <w:r w:rsidR="005F0365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val="en-US" w:eastAsia="bg-BG"/>
              </w:rPr>
              <w:t>5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 xml:space="preserve"> г. пред ПС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73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Годишна отчетност на цялостната политика по БДП  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Годишен доклад  </w:t>
            </w:r>
          </w:p>
          <w:p w:rsidR="005269E0" w:rsidRPr="005269E0" w:rsidRDefault="00AB7152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7 юли 202</w:t>
            </w:r>
            <w:r w:rsidR="005F0365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val="en-US" w:eastAsia="bg-BG"/>
              </w:rPr>
              <w:t>5</w:t>
            </w:r>
            <w:r w:rsidR="005269E0"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 xml:space="preserve"> г. на ПС</w:t>
            </w:r>
          </w:p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Доклади на класните ръководители</w:t>
            </w:r>
          </w:p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rPr>
          <w:trHeight w:val="15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1.1.2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Разработване на годишен план-програма за БДП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3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Обучение на учениците по БДП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Директор  Учители по БДП Комисия по БДП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Актуализиран План за действие за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ежегодно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202</w:t>
            </w:r>
            <w:r w:rsidR="005F0365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val="en-US" w:eastAsia="bg-BG"/>
              </w:rPr>
              <w:t>4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-202</w:t>
            </w:r>
            <w:r w:rsidR="005F0365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val="en-US" w:eastAsia="bg-BG"/>
              </w:rPr>
              <w:t>5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7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Годишна план-програма за БДП, представен от комисия по БДП на ПС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rPr>
          <w:trHeight w:val="175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1.1.3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Планиране и финансово осигуряване на мерки по БДП в рамките на бюджета на училището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3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Планово и финансово обезпечаване на мерките на училищно ниво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81EA9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Директор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Предвиждане на устойчиво финансиране на мерките по БДП  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69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Бюджетен разчет</w:t>
            </w:r>
          </w:p>
          <w:p w:rsidR="005269E0" w:rsidRPr="005269E0" w:rsidRDefault="005269E0" w:rsidP="005269E0">
            <w:pPr>
              <w:spacing w:before="80" w:after="80" w:line="240" w:lineRule="auto"/>
              <w:ind w:right="17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Годишен доклад за изпълнение на мерките по БДП.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1.1.4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Наблюдение и оценка на изпълнението на мерките по БДП</w:t>
            </w:r>
          </w:p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4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Предприемане на корективни действия за подобряване на политиката по БДП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Комисия по БДП Директор</w:t>
            </w:r>
          </w:p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Анализ и вземане на решения при изпълнението на мерките по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</w:t>
            </w: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постоянен  </w:t>
            </w: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Годишен доклад за изпълнение на политиката по БДП.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1.2</w:t>
            </w:r>
          </w:p>
        </w:tc>
        <w:tc>
          <w:tcPr>
            <w:tcW w:w="132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Цел: 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1.2.1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2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Прилагане на единна комуникационна стратегия по БДП.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Провеждане на целенасочена комуникационна и медийна политика.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Директор</w:t>
            </w:r>
          </w:p>
          <w:p w:rsidR="005269E0" w:rsidRPr="005269E0" w:rsidRDefault="005269E0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Изпълнение на дейностите по БДП и отразяване в медийното пространство и  официалната интернет страница на училището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Комисията по БДП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1.2.2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2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Координиране на съвместната работа по БДП с общинската комисия и МВР.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По-добра организация и провеждане на планираните мероприятия.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D53ED1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Директор,</w:t>
            </w:r>
          </w:p>
          <w:p w:rsidR="005269E0" w:rsidRPr="005269E0" w:rsidRDefault="005269E0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Комисия по БДП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Качество на изпълнение на съвместните мероприятия.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Анализ на съвместните инициативи.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1.2.3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2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 xml:space="preserve">Предложения от училищната комисия по БДП за обезопасяване района на 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училището.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 xml:space="preserve">Безопасна извънучилищна 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територия.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Комисия по БДП,</w:t>
            </w:r>
          </w:p>
          <w:p w:rsidR="005269E0" w:rsidRPr="005269E0" w:rsidRDefault="00D53ED1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Д</w:t>
            </w:r>
            <w:r w:rsidR="005269E0"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 xml:space="preserve">Поставени знаци, пешеходни пътеки, предпазни парапети пред 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входовете на училището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началото на уч.година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Комисия по БДП</w:t>
            </w:r>
          </w:p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1.2.4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2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Съдействие от КАТ при осъществяване на охрана и дежурства по време на училищни празници и мероприятия.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Безопасност на ученици и служители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Предвидените в плана мероприятия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142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ТЕМАТИЧНО НАПРАВЛЕНИЕ 2: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val="ru-RU" w:eastAsia="bg-BG"/>
              </w:rPr>
              <w:t>СОЦИАЛНО ОТГОВОРНО ПОВЕДЕНИЕ</w:t>
            </w: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: </w:t>
            </w: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val="ru-RU" w:eastAsia="bg-BG"/>
              </w:rPr>
              <w:t>УЧЕНЕ ПРЕЗ ЦЕЛИЯ ЖИВОТ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2.1</w:t>
            </w:r>
          </w:p>
        </w:tc>
        <w:tc>
          <w:tcPr>
            <w:tcW w:w="133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Цел: 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2.1.1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Оптимизирано обучение на ученици по БДП в системата на образованието в единна концептуална рамка:</w:t>
            </w:r>
          </w:p>
          <w:p w:rsidR="005269E0" w:rsidRPr="005269E0" w:rsidRDefault="005269E0" w:rsidP="005269E0">
            <w:pPr>
              <w:spacing w:before="80" w:after="80" w:line="240" w:lineRule="auto"/>
              <w:ind w:left="468" w:right="72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осъвременяване на учебната документация по  БДП;</w:t>
            </w:r>
          </w:p>
          <w:p w:rsidR="005269E0" w:rsidRPr="005269E0" w:rsidRDefault="005269E0" w:rsidP="005269E0">
            <w:pPr>
              <w:spacing w:before="80" w:after="80" w:line="240" w:lineRule="auto"/>
              <w:ind w:left="468" w:right="72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заделяне на финансови, технически и човешки ресурси за обезпечаване на обучението по БДП;</w:t>
            </w:r>
          </w:p>
          <w:p w:rsidR="005269E0" w:rsidRPr="005269E0" w:rsidRDefault="005269E0" w:rsidP="005269E0">
            <w:pPr>
              <w:spacing w:before="80" w:after="80" w:line="240" w:lineRule="auto"/>
              <w:ind w:left="456" w:right="72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определяне на конкретни образователни цели като минимални изисквания за обучение по БДП в училището;</w:t>
            </w:r>
          </w:p>
          <w:p w:rsidR="005269E0" w:rsidRPr="005269E0" w:rsidRDefault="005269E0" w:rsidP="005269E0">
            <w:pPr>
              <w:spacing w:before="80" w:after="80" w:line="240" w:lineRule="auto"/>
              <w:ind w:left="456" w:right="72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 xml:space="preserve">интегриране на темите по 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БДП в темите от учебното съдържание по общообразователните учебни предмети;</w:t>
            </w:r>
          </w:p>
          <w:p w:rsidR="005269E0" w:rsidRPr="005269E0" w:rsidRDefault="005269E0" w:rsidP="005269E0">
            <w:pPr>
              <w:spacing w:before="80" w:after="80" w:line="240" w:lineRule="auto"/>
              <w:ind w:left="456" w:right="72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използване на учебни материали и подходи, адаптирани както към възрастта и зрелостта на обучаваните;</w:t>
            </w:r>
          </w:p>
          <w:p w:rsidR="005269E0" w:rsidRPr="005269E0" w:rsidRDefault="005269E0" w:rsidP="005269E0">
            <w:pPr>
              <w:spacing w:before="80" w:after="80" w:line="240" w:lineRule="auto"/>
              <w:ind w:left="456" w:right="72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обучение с натрупване, при което всяко ниво на обучение надгражда предишното с цел приемственост и ефективен напредък;</w:t>
            </w:r>
          </w:p>
          <w:p w:rsidR="005269E0" w:rsidRPr="005269E0" w:rsidRDefault="005269E0" w:rsidP="005269E0">
            <w:pPr>
              <w:spacing w:before="80" w:after="80" w:line="240" w:lineRule="auto"/>
              <w:ind w:left="456" w:right="72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подпомагане на учителите в прилагането на националната политика по обучение в областта на БДП;</w:t>
            </w:r>
          </w:p>
          <w:p w:rsidR="005269E0" w:rsidRPr="005269E0" w:rsidRDefault="005269E0" w:rsidP="005269E0">
            <w:pPr>
              <w:spacing w:before="80" w:after="80" w:line="193" w:lineRule="atLeast"/>
              <w:ind w:left="456" w:right="72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val="ru-RU"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val="ru-RU"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:rsidR="005269E0" w:rsidRPr="005269E0" w:rsidRDefault="005269E0" w:rsidP="005269E0">
            <w:pPr>
              <w:spacing w:before="80" w:after="80" w:line="193" w:lineRule="atLeast"/>
              <w:ind w:left="456" w:right="72" w:hanging="284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 xml:space="preserve">практическа насоченост на обучението – да се провежда не само в класната стая, но също така да включват обучение и 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опит на практика – както в защитена среда, така и в реални условия;</w:t>
            </w:r>
          </w:p>
          <w:p w:rsidR="005269E0" w:rsidRPr="005269E0" w:rsidRDefault="005269E0" w:rsidP="005269E0">
            <w:pPr>
              <w:spacing w:before="80" w:after="80" w:line="193" w:lineRule="atLeast"/>
              <w:ind w:left="456" w:right="72" w:hanging="284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осигуряване на механизъм за обратна връзка и оценка на ефективността от обучението по БДП.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Управление на дейностите за възпитание и обучение на учениците по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Подготвени ученици в областта на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Учители по БДП Комисия по БДП зам. директор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Изпълнени мерки за подобряване обучението на деца и ученици по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Доклади на учителите по БДП и комисията на заседания на ПС</w:t>
            </w:r>
          </w:p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2.1.2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Повишаване квалификацията на учителите и комисията по БДП.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Подготвени специалисти по БДП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Директор и комисия по квалификацията на педагогическите специалисти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Обучени специалисти по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Представени документи за обучение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2.1.3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39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Организиране и провеждане на  извънкласни инициативи по БДП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4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Подкрепа за творческите изяви по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Учители, класни ръководители, комисия по БДП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Изпълнени извънкласни инициативи по БДП за деца и ученици в системата на образованието.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Годишен отчет на комисията по БДП на ПС</w:t>
            </w:r>
          </w:p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2.1.4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39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Безопасността на движението по пътищата да присъства винаги като точка от дневния ред на всяка родителска среща. За учениците от І и ІІ клас да се изработи заедно с родителите –Най-безопасния път до училище.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4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Предприемане на корективни действия за подобряване на  дейностите за възпитание и обучение на децата и учениците по БДП.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Учители, класни ръководители, комисия по БДП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Анализиране на ситуацията  и изпълнението на мерките по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 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Докладвана от учителите информация на заседания на ПС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rPr>
          <w:trHeight w:val="1136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2.1.5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39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Участие в общински, регионални и национални състезания по БДП.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4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Подкрепа на творческите изяви на децата по БДП.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Комисия и учители по БДП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Изпълнени инициативи по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Годишен отчет на комисията по БДП на ПС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2.1.6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Ограничаване на рисковете от ПТП при осъществяване на организиран превоз на ученици, свързан с учебна и/или извънучебна дейност в системата на предучилищното и училищно образование.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Осигуряване на безопасен транспорт за учениците в средищните училища. 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Директор, комисия за осъществяване на организирано пътуване</w:t>
            </w:r>
          </w:p>
          <w:p w:rsidR="005269E0" w:rsidRPr="005269E0" w:rsidRDefault="005269E0" w:rsidP="005269E0">
            <w:pPr>
              <w:spacing w:before="80" w:after="80" w:line="240" w:lineRule="auto"/>
              <w:ind w:right="79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Спазване на мерките от инструктажа при осъществяване на организирано пътуване.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Отчет на отговорника по организираното пътуване пред директора</w:t>
            </w:r>
          </w:p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2.1.7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9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Провеждане на кампании в областта на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Пътят на първокласника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Вело обиколки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Почетни обиколки с велосипеди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Майсторско управление на велосипед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Подготвени деца и ученици в областта на БДП.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Повишаване на информираността за рисковите фактори, свързани с  безопасността на движението по пътищата.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Класни ръководители, директор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Изпълнени кампанийни инициативи в областта на БДП, насочени към деца и ученици. 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Докладвана от учителите информация на заседания на ПС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2.1.8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9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 xml:space="preserve">Преди всяко организирано напускане на училищната сграда (екскурзии, походи, зелени училища, наблюдения и други) се провеждат разговори с учениците за припомняне правилата за безопасност на 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движението и същите се инструктират срещу подпис. Попълва се Уведомително писмо от ръководителя на групата.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 xml:space="preserve">Организация и управление на дейностите относно  безопасността на движението по пътищата на децата и учениците при 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организирано напускане на училището.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Учители, класни ръководители.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Спазване на мерките от инструктажа при осъществяване на организирано напускане на учебното заведение.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Отчет на  ръководителя на групата.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2.1.9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9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Обучението и възпитанието по БДП се осъществява по новите учебни програми. Предвиденото учебно съдържание се разпределя равномерно през цялата</w:t>
            </w:r>
          </w:p>
          <w:p w:rsidR="005269E0" w:rsidRPr="005269E0" w:rsidRDefault="005269E0" w:rsidP="005269E0">
            <w:pPr>
              <w:spacing w:before="80" w:after="80" w:line="240" w:lineRule="auto"/>
              <w:ind w:right="19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учебна година. /Приложение 1/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Обучение и възпитание на учениците по БДП.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Учители БДП, класни ръководители.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Срочни и годишни доклади на учителите по БДП и класните ръководители 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февруари ,юли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Отчет на комисията по БДП в края на първи и втори срок на ПС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2.1.10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9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Ежедневно провеждане и отразяване на петминутка по БДП в последния час.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Безопасно придвижване на учениците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учителите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2.1.11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9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Подобряване на МТБ по БДП- методическа литература, помагала, тестове, табла, схеми, площадка по БДП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По-добро обучение по БДП.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78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Комисия по БДП, учители,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82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Наличие на  помагала, тестове, табла, схеми, площадка по БДП и др.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Комисия по БДП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2.2</w:t>
            </w:r>
          </w:p>
        </w:tc>
        <w:tc>
          <w:tcPr>
            <w:tcW w:w="133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b/>
                <w:bCs/>
                <w:color w:val="55524E"/>
                <w:sz w:val="24"/>
                <w:szCs w:val="24"/>
                <w:lang w:eastAsia="bg-BG"/>
              </w:rPr>
              <w:t>Цел: Повишаване на обществената чувствителност към темата за БДП и развитие на социално-отговорна организационна култура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2.2.1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9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Отбелязване на: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29 юни – Деня на безопасността на движението по пътищата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 xml:space="preserve">Пътят на 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първокласника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Отбелязване на Европейската седмица на мобилността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Международния ден за безопасност на движението по пътищата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Европейския ден без загинали на пътя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Световния ден за възпоменание на жертвите от пътнотранспортни произшествия и др.</w:t>
            </w:r>
          </w:p>
          <w:p w:rsidR="005269E0" w:rsidRPr="005269E0" w:rsidRDefault="005269E0" w:rsidP="005269E0">
            <w:pPr>
              <w:spacing w:before="80" w:after="80" w:line="240" w:lineRule="auto"/>
              <w:ind w:left="720" w:right="190" w:hanging="360"/>
              <w:rPr>
                <w:rFonts w:ascii="Verdana" w:eastAsia="Times New Roman" w:hAnsi="Verdana" w:cs="Times New Roman"/>
                <w:color w:val="55524E"/>
                <w:sz w:val="18"/>
                <w:szCs w:val="18"/>
                <w:lang w:eastAsia="bg-BG"/>
              </w:rPr>
            </w:pPr>
            <w:r w:rsidRPr="005269E0">
              <w:rPr>
                <w:rFonts w:ascii="Verdana" w:eastAsia="Times New Roman" w:hAnsi="Verdana" w:cs="Times New Roman"/>
                <w:color w:val="55524E"/>
                <w:sz w:val="24"/>
                <w:szCs w:val="24"/>
                <w:lang w:eastAsia="bg-BG"/>
              </w:rPr>
              <w:t>-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14"/>
                <w:szCs w:val="14"/>
                <w:lang w:eastAsia="bg-BG"/>
              </w:rPr>
              <w:t>      </w:t>
            </w: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Участие в Национална ученическа викторина по безопасност на движението „Да запазим децата  на пътя“ –на училищно и общинско ниво.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lastRenderedPageBreak/>
              <w:t>Популяризиране на политиката за БДП.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Учители по БДП Комисия по БДП Директор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Организирани и проведени мероприятия.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ежегодно.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Годишен отчет на комисията по БДП на ПС.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2.2.2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9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Провеждане на инструктаж по БДП преди всяко организирано напускане на училищната сграда.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По-добра безопасност на учениците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Ръководителя на групата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Протоколи с подписи на инструктираните ученици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Протоколи и отчет на отговорника на групата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  <w:tr w:rsidR="005269E0" w:rsidRPr="005269E0" w:rsidTr="005269E0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2.2.3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190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Поддържане и обновяване на материалите в сайта на училищната комисия по БДП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Информираност по отношение на БДП в училището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Председателя на комисията по БДП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Актуални документи и информация.</w:t>
            </w:r>
          </w:p>
          <w:p w:rsidR="005269E0" w:rsidRPr="005269E0" w:rsidRDefault="005269E0" w:rsidP="005269E0">
            <w:pPr>
              <w:spacing w:before="80" w:after="80" w:line="240" w:lineRule="auto"/>
              <w:ind w:right="-141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Срок: постоянен.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9E0" w:rsidRPr="005269E0" w:rsidRDefault="005269E0" w:rsidP="005269E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Сайта на комисията по БДП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9E0" w:rsidRPr="005269E0" w:rsidRDefault="005269E0" w:rsidP="005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</w:pPr>
            <w:r w:rsidRPr="005269E0">
              <w:rPr>
                <w:rFonts w:ascii="Times New Roman" w:eastAsia="Times New Roman" w:hAnsi="Times New Roman" w:cs="Times New Roman"/>
                <w:color w:val="55524E"/>
                <w:sz w:val="24"/>
                <w:szCs w:val="24"/>
                <w:lang w:eastAsia="bg-BG"/>
              </w:rPr>
              <w:t> </w:t>
            </w:r>
          </w:p>
        </w:tc>
      </w:tr>
    </w:tbl>
    <w:p w:rsidR="00D02C91" w:rsidRDefault="00D02C91"/>
    <w:p w:rsidR="00D02C91" w:rsidRDefault="00D02C91"/>
    <w:p w:rsidR="00D53ED1" w:rsidRDefault="00D53ED1" w:rsidP="00D53ED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7524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ОБЕДИНЕНО  УЧИЛИЩЕ „ИВАН ВАЗОВ”</w:t>
      </w:r>
    </w:p>
    <w:p w:rsidR="00D02C91" w:rsidRPr="00D53ED1" w:rsidRDefault="00D53ED1" w:rsidP="00D53ED1">
      <w:pPr>
        <w:pBdr>
          <w:bottom w:val="double" w:sz="6" w:space="1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с. Зафирово, общ. Главиница, обл. Силистра,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hyperlink r:id="rId8" w:history="1">
        <w:r>
          <w:rPr>
            <w:rStyle w:val="a7"/>
            <w:b/>
            <w:sz w:val="28"/>
            <w:szCs w:val="28"/>
            <w:lang w:val="en-US"/>
          </w:rPr>
          <w:t>ou</w:t>
        </w:r>
        <w:r>
          <w:rPr>
            <w:rStyle w:val="a7"/>
            <w:b/>
            <w:sz w:val="28"/>
            <w:szCs w:val="28"/>
            <w:lang w:val="ru-RU"/>
          </w:rPr>
          <w:t>_</w:t>
        </w:r>
        <w:r>
          <w:rPr>
            <w:rStyle w:val="a7"/>
            <w:b/>
            <w:sz w:val="28"/>
            <w:szCs w:val="28"/>
            <w:lang w:val="en-US"/>
          </w:rPr>
          <w:t>zafirovo</w:t>
        </w:r>
        <w:r>
          <w:rPr>
            <w:rStyle w:val="a7"/>
            <w:b/>
            <w:sz w:val="28"/>
            <w:szCs w:val="28"/>
            <w:lang w:val="ru-RU"/>
          </w:rPr>
          <w:t>@</w:t>
        </w:r>
        <w:r>
          <w:rPr>
            <w:rStyle w:val="a7"/>
            <w:b/>
            <w:sz w:val="28"/>
            <w:szCs w:val="28"/>
            <w:lang w:val="en-US"/>
          </w:rPr>
          <w:t>abv</w:t>
        </w:r>
        <w:r>
          <w:rPr>
            <w:rStyle w:val="a7"/>
            <w:b/>
            <w:sz w:val="28"/>
            <w:szCs w:val="28"/>
            <w:lang w:val="ru-RU"/>
          </w:rPr>
          <w:t>.</w:t>
        </w:r>
        <w:r>
          <w:rPr>
            <w:rStyle w:val="a7"/>
            <w:b/>
            <w:sz w:val="28"/>
            <w:szCs w:val="28"/>
            <w:lang w:val="en-US"/>
          </w:rPr>
          <w:t>bg</w:t>
        </w:r>
      </w:hyperlink>
    </w:p>
    <w:p w:rsidR="00D02C91" w:rsidRDefault="00D02C91" w:rsidP="00CC58D2">
      <w:pPr>
        <w:jc w:val="right"/>
      </w:pPr>
    </w:p>
    <w:p w:rsidR="00CC58D2" w:rsidRPr="00CC58D2" w:rsidRDefault="00CC58D2" w:rsidP="00CC5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C58D2">
        <w:rPr>
          <w:rFonts w:ascii="Times New Roman" w:hAnsi="Times New Roman" w:cs="Times New Roman"/>
          <w:sz w:val="28"/>
          <w:szCs w:val="28"/>
        </w:rPr>
        <w:t>УТВЪРЖДАВАМ</w:t>
      </w:r>
      <w:r w:rsidR="00D53ED1">
        <w:rPr>
          <w:rFonts w:ascii="Times New Roman" w:hAnsi="Times New Roman" w:cs="Times New Roman"/>
          <w:sz w:val="28"/>
          <w:szCs w:val="28"/>
        </w:rPr>
        <w:t>:</w:t>
      </w:r>
    </w:p>
    <w:p w:rsidR="00CC58D2" w:rsidRPr="00CC58D2" w:rsidRDefault="00CC58D2" w:rsidP="00CC58D2">
      <w:pPr>
        <w:jc w:val="right"/>
        <w:rPr>
          <w:rFonts w:ascii="Times New Roman" w:hAnsi="Times New Roman" w:cs="Times New Roman"/>
          <w:sz w:val="28"/>
          <w:szCs w:val="28"/>
        </w:rPr>
      </w:pPr>
      <w:r w:rsidRPr="00CC58D2">
        <w:rPr>
          <w:rFonts w:ascii="Times New Roman" w:hAnsi="Times New Roman" w:cs="Times New Roman"/>
          <w:sz w:val="28"/>
          <w:szCs w:val="28"/>
        </w:rPr>
        <w:t>ДИРЕКТОР:……………………………</w:t>
      </w:r>
    </w:p>
    <w:p w:rsidR="00CC58D2" w:rsidRPr="00CC58D2" w:rsidRDefault="00CC58D2" w:rsidP="00D53ED1">
      <w:pPr>
        <w:jc w:val="right"/>
        <w:rPr>
          <w:rFonts w:ascii="Times New Roman" w:hAnsi="Times New Roman" w:cs="Times New Roman"/>
          <w:sz w:val="28"/>
          <w:szCs w:val="28"/>
        </w:rPr>
      </w:pPr>
      <w:r w:rsidRPr="00CC58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/Пламен Петков/</w:t>
      </w:r>
    </w:p>
    <w:p w:rsidR="00CC58D2" w:rsidRPr="00CC58D2" w:rsidRDefault="00CC58D2" w:rsidP="00CC58D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58D2">
        <w:rPr>
          <w:rFonts w:ascii="Times New Roman" w:hAnsi="Times New Roman" w:cs="Times New Roman"/>
          <w:b/>
          <w:sz w:val="52"/>
          <w:szCs w:val="52"/>
        </w:rPr>
        <w:t>ГОДИШЕН ПЛАН</w:t>
      </w:r>
    </w:p>
    <w:p w:rsidR="00CC58D2" w:rsidRDefault="00CC58D2" w:rsidP="00CC58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58D2">
        <w:rPr>
          <w:rFonts w:ascii="Times New Roman" w:hAnsi="Times New Roman" w:cs="Times New Roman"/>
          <w:b/>
          <w:sz w:val="40"/>
          <w:szCs w:val="40"/>
        </w:rPr>
        <w:t>НА</w:t>
      </w:r>
    </w:p>
    <w:p w:rsidR="00CC58D2" w:rsidRPr="00CC58D2" w:rsidRDefault="00CC58D2" w:rsidP="00CC58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58D2">
        <w:rPr>
          <w:rFonts w:ascii="Times New Roman" w:hAnsi="Times New Roman" w:cs="Times New Roman"/>
          <w:b/>
          <w:sz w:val="40"/>
          <w:szCs w:val="40"/>
        </w:rPr>
        <w:t>КОМИСИЯТА</w:t>
      </w:r>
    </w:p>
    <w:p w:rsidR="00CC58D2" w:rsidRPr="00CC58D2" w:rsidRDefault="00CC58D2" w:rsidP="00CC58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БЕЗОПАС</w:t>
      </w:r>
      <w:r w:rsidRPr="00CC58D2">
        <w:rPr>
          <w:rFonts w:ascii="Times New Roman" w:hAnsi="Times New Roman" w:cs="Times New Roman"/>
          <w:b/>
          <w:sz w:val="40"/>
          <w:szCs w:val="40"/>
        </w:rPr>
        <w:t>НОСТ НА ДВИЖЕНИЕ ПО ПЪТИЩАТА</w:t>
      </w:r>
    </w:p>
    <w:p w:rsidR="00CC58D2" w:rsidRPr="00CC58D2" w:rsidRDefault="00CC58D2" w:rsidP="00CC58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58D2">
        <w:rPr>
          <w:rFonts w:ascii="Times New Roman" w:hAnsi="Times New Roman" w:cs="Times New Roman"/>
          <w:b/>
          <w:sz w:val="40"/>
          <w:szCs w:val="40"/>
        </w:rPr>
        <w:t>НА НИВО УЧИЛИЩЕ</w:t>
      </w:r>
    </w:p>
    <w:p w:rsidR="00CC58D2" w:rsidRPr="00CC58D2" w:rsidRDefault="00CC58D2" w:rsidP="00CC58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58D2">
        <w:rPr>
          <w:rFonts w:ascii="Times New Roman" w:hAnsi="Times New Roman" w:cs="Times New Roman"/>
          <w:b/>
          <w:sz w:val="40"/>
          <w:szCs w:val="40"/>
        </w:rPr>
        <w:t>ЗА УЧЕБНАТА  202</w:t>
      </w:r>
      <w:r w:rsidR="005F0365">
        <w:rPr>
          <w:rFonts w:ascii="Times New Roman" w:hAnsi="Times New Roman" w:cs="Times New Roman"/>
          <w:b/>
          <w:sz w:val="40"/>
          <w:szCs w:val="40"/>
          <w:lang w:val="en-US"/>
        </w:rPr>
        <w:t>4</w:t>
      </w:r>
      <w:r w:rsidRPr="00CC58D2">
        <w:rPr>
          <w:rFonts w:ascii="Times New Roman" w:hAnsi="Times New Roman" w:cs="Times New Roman"/>
          <w:b/>
          <w:sz w:val="40"/>
          <w:szCs w:val="40"/>
        </w:rPr>
        <w:t xml:space="preserve"> -202</w:t>
      </w:r>
      <w:r w:rsidR="005F0365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 w:rsidRPr="00CC58D2">
        <w:rPr>
          <w:rFonts w:ascii="Times New Roman" w:hAnsi="Times New Roman" w:cs="Times New Roman"/>
          <w:b/>
          <w:sz w:val="40"/>
          <w:szCs w:val="40"/>
        </w:rPr>
        <w:t xml:space="preserve"> ГОДИНА</w:t>
      </w:r>
    </w:p>
    <w:sectPr w:rsidR="00CC58D2" w:rsidRPr="00CC58D2" w:rsidSect="00526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26" w:rsidRDefault="00B97226" w:rsidP="00EB1F50">
      <w:pPr>
        <w:spacing w:after="0" w:line="240" w:lineRule="auto"/>
      </w:pPr>
      <w:r>
        <w:separator/>
      </w:r>
    </w:p>
  </w:endnote>
  <w:endnote w:type="continuationSeparator" w:id="0">
    <w:p w:rsidR="00B97226" w:rsidRDefault="00B97226" w:rsidP="00EB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26" w:rsidRDefault="00B97226" w:rsidP="00EB1F50">
      <w:pPr>
        <w:spacing w:after="0" w:line="240" w:lineRule="auto"/>
      </w:pPr>
      <w:r>
        <w:separator/>
      </w:r>
    </w:p>
  </w:footnote>
  <w:footnote w:type="continuationSeparator" w:id="0">
    <w:p w:rsidR="00B97226" w:rsidRDefault="00B97226" w:rsidP="00EB1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67"/>
    <w:rsid w:val="00095947"/>
    <w:rsid w:val="00173A99"/>
    <w:rsid w:val="001E035F"/>
    <w:rsid w:val="002B6367"/>
    <w:rsid w:val="0047708A"/>
    <w:rsid w:val="00487797"/>
    <w:rsid w:val="005269E0"/>
    <w:rsid w:val="00581EA9"/>
    <w:rsid w:val="005F0365"/>
    <w:rsid w:val="00600B06"/>
    <w:rsid w:val="00646E87"/>
    <w:rsid w:val="006E1866"/>
    <w:rsid w:val="00715205"/>
    <w:rsid w:val="00754FA0"/>
    <w:rsid w:val="00767E6B"/>
    <w:rsid w:val="009B5AB7"/>
    <w:rsid w:val="009F757F"/>
    <w:rsid w:val="00AA3139"/>
    <w:rsid w:val="00AB7152"/>
    <w:rsid w:val="00AC7EAA"/>
    <w:rsid w:val="00B97226"/>
    <w:rsid w:val="00BF10C1"/>
    <w:rsid w:val="00CA1197"/>
    <w:rsid w:val="00CB6C97"/>
    <w:rsid w:val="00CC58D2"/>
    <w:rsid w:val="00CD3D77"/>
    <w:rsid w:val="00CE0711"/>
    <w:rsid w:val="00D02C91"/>
    <w:rsid w:val="00D13162"/>
    <w:rsid w:val="00D13C78"/>
    <w:rsid w:val="00D5021B"/>
    <w:rsid w:val="00D53ED1"/>
    <w:rsid w:val="00D74CDB"/>
    <w:rsid w:val="00DC5565"/>
    <w:rsid w:val="00E97E1A"/>
    <w:rsid w:val="00EB1F50"/>
    <w:rsid w:val="00F11FEC"/>
    <w:rsid w:val="00F45F96"/>
    <w:rsid w:val="00F82562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BDF7D-1512-44F7-9F29-E36A227C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B1F50"/>
  </w:style>
  <w:style w:type="paragraph" w:styleId="a5">
    <w:name w:val="footer"/>
    <w:basedOn w:val="a"/>
    <w:link w:val="a6"/>
    <w:uiPriority w:val="99"/>
    <w:unhideWhenUsed/>
    <w:rsid w:val="00EB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B1F50"/>
  </w:style>
  <w:style w:type="character" w:styleId="a7">
    <w:name w:val="Hyperlink"/>
    <w:semiHidden/>
    <w:unhideWhenUsed/>
    <w:rsid w:val="00D53ED1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AB7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_zafirovo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u_zafirovo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2675</Words>
  <Characters>15253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K27S</dc:creator>
  <cp:keywords/>
  <dc:description/>
  <cp:lastModifiedBy>Petkov</cp:lastModifiedBy>
  <cp:revision>2</cp:revision>
  <cp:lastPrinted>2024-09-13T06:15:00Z</cp:lastPrinted>
  <dcterms:created xsi:type="dcterms:W3CDTF">2024-10-25T07:48:00Z</dcterms:created>
  <dcterms:modified xsi:type="dcterms:W3CDTF">2024-10-25T07:48:00Z</dcterms:modified>
</cp:coreProperties>
</file>